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050420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05042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05042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05042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05042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05042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B5CD7" w:rsidRPr="0005042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предмета </w:t>
      </w:r>
      <w:r w:rsidRPr="0005042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3B7888" w:rsidRPr="0005042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География</w:t>
      </w:r>
      <w:r w:rsidR="008B5CD7" w:rsidRPr="0005042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»</w:t>
      </w:r>
      <w:r w:rsidR="00D713B1" w:rsidRPr="0005042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для обучающихся </w:t>
      </w:r>
      <w:r w:rsidR="003B7888" w:rsidRPr="0005042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5</w:t>
      </w:r>
      <w:r w:rsidR="00D10702" w:rsidRPr="0005042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-9 классов</w:t>
      </w:r>
    </w:p>
    <w:p w:rsidR="00E6725F" w:rsidRPr="00050420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050420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3B7888"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географии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3B7888"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40459"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-9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 составлен</w:t>
      </w:r>
      <w:r w:rsid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="00C40459"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основного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общего образования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C40459"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 общего образования»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C46876" w:rsidRPr="00050420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46876" w:rsidRPr="00050420" w:rsidRDefault="00C4687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HiddenHorzOCR" w:hAnsi="Liberation Serif" w:cs="Times New Roman"/>
          <w:color w:val="000000"/>
          <w:sz w:val="24"/>
          <w:szCs w:val="24"/>
        </w:rPr>
        <w:t>Приказ</w:t>
      </w:r>
      <w:r w:rsidR="009904C8" w:rsidRPr="00050420">
        <w:rPr>
          <w:rFonts w:ascii="Liberation Serif" w:eastAsia="HiddenHorzOCR" w:hAnsi="Liberation Serif" w:cs="Times New Roman"/>
          <w:color w:val="000000"/>
          <w:sz w:val="24"/>
          <w:szCs w:val="24"/>
        </w:rPr>
        <w:t>а</w:t>
      </w:r>
      <w:r w:rsidRPr="00050420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Минпросвещения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050420">
          <w:rPr>
            <w:rFonts w:ascii="Liberation Serif" w:eastAsia="HiddenHorzOCR" w:hAnsi="Liberation Serif" w:cs="Times New Roman"/>
            <w:color w:val="000000"/>
            <w:sz w:val="24"/>
            <w:szCs w:val="24"/>
          </w:rPr>
          <w:t>20.05.2020</w:t>
        </w:r>
      </w:smartTag>
      <w:r w:rsidRPr="00050420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№ 254 </w:t>
      </w:r>
      <w:r w:rsidR="009904C8" w:rsidRPr="00050420">
        <w:rPr>
          <w:rFonts w:ascii="Liberation Serif" w:eastAsia="HiddenHorzOCR" w:hAnsi="Liberation Serif" w:cs="Times New Roman"/>
          <w:color w:val="000000"/>
          <w:sz w:val="24"/>
          <w:szCs w:val="24"/>
        </w:rPr>
        <w:t>«</w:t>
      </w:r>
      <w:r w:rsidRPr="00050420">
        <w:rPr>
          <w:rFonts w:ascii="Liberation Serif" w:eastAsia="HiddenHorzOCR" w:hAnsi="Liberation Serif" w:cs="Times New Roman"/>
          <w:color w:val="000000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904C8" w:rsidRPr="00050420">
        <w:rPr>
          <w:rFonts w:ascii="Liberation Serif" w:eastAsia="HiddenHorzOCR" w:hAnsi="Liberation Serif" w:cs="Times New Roman"/>
          <w:color w:val="000000"/>
          <w:sz w:val="24"/>
          <w:szCs w:val="24"/>
        </w:rPr>
        <w:t>»</w:t>
      </w:r>
      <w:r w:rsidR="0097137B"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  <w:r w:rsidR="0097137B"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02806" w:rsidRPr="00050420" w:rsidRDefault="00C02806" w:rsidP="00C02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География 5-6 классы под редакцией О.А.Климановой-А.И.Алексеева, География 7-9 классы под редакцией Е.М. Домогацких.</w:t>
      </w:r>
    </w:p>
    <w:p w:rsidR="00C02806" w:rsidRPr="00050420" w:rsidRDefault="00C02806" w:rsidP="00C0280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Цель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школьного географического образо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  <w:t>вания сводится к решению следующих основных задач: способствовать формированию географического мышления школьников, развитию свободно и творчески мыслящей личности; передать учащимся сумму систематических знаний по географии, обладание которыми поможет им ориентироваться в современном мире;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 служить одной из основ формирования духовности, вос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  <w:t>питания патриотизма, интернационализма будущих граждан России, уважения их к культуре, истории не только своей Родины, но и других стран и народов, экономического и эстетического воспитания; развивать у школьника словесно-логическое и образное мышление; способствовать формированию картографической грамотности. Практические работы ориентированы на формирование умений оценивать, объяснять, описывать, оп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  <w:t>ределять, называть и показывать, то есть способствуют дости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  <w:t>жению планируемых базовых результатов обучения. Система практических работ позволяет согласовать имею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  <w:t xml:space="preserve">щиеся у обучающегося бытовые представления с излагаемым ему научно-географическим содержанием, включающим основные теории и учения, знания о процессах и явлениях, знания об объектах. </w:t>
      </w:r>
    </w:p>
    <w:p w:rsidR="00C02806" w:rsidRPr="00050420" w:rsidRDefault="00C02806" w:rsidP="00DE1C18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C02806" w:rsidRPr="00050420" w:rsidRDefault="00C02806" w:rsidP="00DE1C18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27FB7" w:rsidRPr="00050420" w:rsidRDefault="00327FB7" w:rsidP="00DE1C18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50420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27FB7" w:rsidRPr="00050420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50420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327FB7" w:rsidRPr="00050420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50420">
        <w:rPr>
          <w:rFonts w:ascii="Liberation Serif" w:hAnsi="Liberation Serif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327FB7" w:rsidRPr="00050420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50420">
        <w:rPr>
          <w:rFonts w:ascii="Liberation Serif" w:hAnsi="Liberation Serif" w:cs="Times New Roman"/>
          <w:sz w:val="24"/>
          <w:szCs w:val="24"/>
        </w:rPr>
        <w:t xml:space="preserve">3. содержание учебного предмета; </w:t>
      </w:r>
    </w:p>
    <w:p w:rsidR="00327FB7" w:rsidRPr="00050420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50420"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  <w:r w:rsidR="00050420">
        <w:rPr>
          <w:rFonts w:ascii="Liberation Serif" w:hAnsi="Liberation Serif" w:cs="Times New Roman"/>
          <w:sz w:val="24"/>
          <w:szCs w:val="24"/>
        </w:rPr>
        <w:t>, с учётом рабочей программы воспитания</w:t>
      </w:r>
    </w:p>
    <w:p w:rsidR="00C40459" w:rsidRPr="00050420" w:rsidRDefault="00C40459" w:rsidP="00DE1C1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50420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327FB7" w:rsidRPr="00050420" w:rsidRDefault="00C40459" w:rsidP="00DE1C1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50420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327FB7" w:rsidRPr="00050420">
        <w:rPr>
          <w:rFonts w:ascii="Liberation Serif" w:hAnsi="Liberation Serif" w:cs="Times New Roman"/>
          <w:sz w:val="24"/>
          <w:szCs w:val="24"/>
        </w:rPr>
        <w:t>На изучение предмета «</w:t>
      </w:r>
      <w:r w:rsidR="003B7888" w:rsidRPr="00050420">
        <w:rPr>
          <w:rFonts w:ascii="Liberation Serif" w:hAnsi="Liberation Serif" w:cs="Times New Roman"/>
          <w:sz w:val="24"/>
          <w:szCs w:val="24"/>
        </w:rPr>
        <w:t>География</w:t>
      </w:r>
      <w:r w:rsidR="00327FB7" w:rsidRPr="00050420">
        <w:rPr>
          <w:rFonts w:ascii="Liberation Serif" w:hAnsi="Liberation Serif" w:cs="Times New Roman"/>
          <w:sz w:val="24"/>
          <w:szCs w:val="24"/>
        </w:rPr>
        <w:t xml:space="preserve">» </w:t>
      </w:r>
      <w:r w:rsidRPr="00050420">
        <w:rPr>
          <w:rFonts w:ascii="Liberation Serif" w:hAnsi="Liberation Serif" w:cs="Times New Roman"/>
          <w:sz w:val="24"/>
          <w:szCs w:val="24"/>
        </w:rPr>
        <w:t xml:space="preserve">выделяется </w:t>
      </w:r>
      <w:r w:rsidR="003B7888" w:rsidRPr="00050420">
        <w:rPr>
          <w:rFonts w:ascii="Liberation Serif" w:hAnsi="Liberation Serif" w:cs="Times New Roman"/>
          <w:sz w:val="24"/>
          <w:szCs w:val="24"/>
        </w:rPr>
        <w:t>35</w:t>
      </w:r>
      <w:r w:rsidRPr="00050420">
        <w:rPr>
          <w:rFonts w:ascii="Liberation Serif" w:hAnsi="Liberation Serif" w:cs="Times New Roman"/>
          <w:sz w:val="24"/>
          <w:szCs w:val="24"/>
        </w:rPr>
        <w:t xml:space="preserve"> часов в год в </w:t>
      </w:r>
      <w:r w:rsidR="003B7888" w:rsidRPr="00050420">
        <w:rPr>
          <w:rFonts w:ascii="Liberation Serif" w:hAnsi="Liberation Serif" w:cs="Times New Roman"/>
          <w:sz w:val="24"/>
          <w:szCs w:val="24"/>
        </w:rPr>
        <w:t>5</w:t>
      </w:r>
      <w:r w:rsidRPr="00050420">
        <w:rPr>
          <w:rFonts w:ascii="Liberation Serif" w:hAnsi="Liberation Serif" w:cs="Times New Roman"/>
          <w:sz w:val="24"/>
          <w:szCs w:val="24"/>
        </w:rPr>
        <w:t xml:space="preserve"> классе</w:t>
      </w:r>
      <w:r w:rsidR="00DE1C18" w:rsidRPr="00050420">
        <w:rPr>
          <w:rFonts w:ascii="Liberation Serif" w:hAnsi="Liberation Serif" w:cs="Times New Roman"/>
          <w:sz w:val="24"/>
          <w:szCs w:val="24"/>
        </w:rPr>
        <w:t>,</w:t>
      </w:r>
      <w:r w:rsidR="00D713B1" w:rsidRPr="00050420">
        <w:rPr>
          <w:rFonts w:ascii="Liberation Serif" w:hAnsi="Liberation Serif" w:cs="Times New Roman"/>
          <w:sz w:val="24"/>
          <w:szCs w:val="24"/>
        </w:rPr>
        <w:t xml:space="preserve"> 35</w:t>
      </w:r>
      <w:r w:rsidR="00DE1C18" w:rsidRPr="00050420">
        <w:rPr>
          <w:rFonts w:ascii="Liberation Serif" w:hAnsi="Liberation Serif" w:cs="Times New Roman"/>
          <w:sz w:val="24"/>
          <w:szCs w:val="24"/>
        </w:rPr>
        <w:t xml:space="preserve"> часов в год </w:t>
      </w:r>
      <w:r w:rsidRPr="00050420">
        <w:rPr>
          <w:rFonts w:ascii="Liberation Serif" w:hAnsi="Liberation Serif" w:cs="Times New Roman"/>
          <w:sz w:val="24"/>
          <w:szCs w:val="24"/>
        </w:rPr>
        <w:t xml:space="preserve">в </w:t>
      </w:r>
      <w:r w:rsidR="003B7888" w:rsidRPr="00050420">
        <w:rPr>
          <w:rFonts w:ascii="Liberation Serif" w:hAnsi="Liberation Serif" w:cs="Times New Roman"/>
          <w:sz w:val="24"/>
          <w:szCs w:val="24"/>
        </w:rPr>
        <w:t>6</w:t>
      </w:r>
      <w:r w:rsidRPr="00050420">
        <w:rPr>
          <w:rFonts w:ascii="Liberation Serif" w:hAnsi="Liberation Serif" w:cs="Times New Roman"/>
          <w:sz w:val="24"/>
          <w:szCs w:val="24"/>
        </w:rPr>
        <w:t xml:space="preserve"> классе, </w:t>
      </w:r>
      <w:r w:rsidR="003B7888" w:rsidRPr="00050420">
        <w:rPr>
          <w:rFonts w:ascii="Liberation Serif" w:hAnsi="Liberation Serif" w:cs="Times New Roman"/>
          <w:sz w:val="24"/>
          <w:szCs w:val="24"/>
        </w:rPr>
        <w:t>70</w:t>
      </w:r>
      <w:r w:rsidRPr="00050420">
        <w:rPr>
          <w:rFonts w:ascii="Liberation Serif" w:hAnsi="Liberation Serif" w:cs="Times New Roman"/>
          <w:sz w:val="24"/>
          <w:szCs w:val="24"/>
        </w:rPr>
        <w:t xml:space="preserve"> часов в год в </w:t>
      </w:r>
      <w:r w:rsidR="003B7888" w:rsidRPr="00050420">
        <w:rPr>
          <w:rFonts w:ascii="Liberation Serif" w:hAnsi="Liberation Serif" w:cs="Times New Roman"/>
          <w:sz w:val="24"/>
          <w:szCs w:val="24"/>
        </w:rPr>
        <w:t>7</w:t>
      </w:r>
      <w:r w:rsidRPr="00050420">
        <w:rPr>
          <w:rFonts w:ascii="Liberation Serif" w:hAnsi="Liberation Serif" w:cs="Times New Roman"/>
          <w:sz w:val="24"/>
          <w:szCs w:val="24"/>
        </w:rPr>
        <w:t xml:space="preserve"> классе, </w:t>
      </w:r>
      <w:r w:rsidR="00DE1C18" w:rsidRPr="00050420">
        <w:rPr>
          <w:rFonts w:ascii="Liberation Serif" w:hAnsi="Liberation Serif" w:cs="Times New Roman"/>
          <w:sz w:val="24"/>
          <w:szCs w:val="24"/>
        </w:rPr>
        <w:t>70</w:t>
      </w:r>
      <w:r w:rsidRPr="00050420">
        <w:rPr>
          <w:rFonts w:ascii="Liberation Serif" w:hAnsi="Liberation Serif" w:cs="Times New Roman"/>
          <w:sz w:val="24"/>
          <w:szCs w:val="24"/>
        </w:rPr>
        <w:t xml:space="preserve"> часов в год в 8 классе, </w:t>
      </w:r>
      <w:r w:rsidR="00C02806" w:rsidRPr="00050420">
        <w:rPr>
          <w:rFonts w:ascii="Liberation Serif" w:hAnsi="Liberation Serif" w:cs="Times New Roman"/>
          <w:sz w:val="24"/>
          <w:szCs w:val="24"/>
        </w:rPr>
        <w:t>68</w:t>
      </w:r>
      <w:r w:rsidRPr="00050420">
        <w:rPr>
          <w:rFonts w:ascii="Liberation Serif" w:hAnsi="Liberation Serif" w:cs="Times New Roman"/>
          <w:sz w:val="24"/>
          <w:szCs w:val="24"/>
        </w:rPr>
        <w:t xml:space="preserve"> час</w:t>
      </w:r>
      <w:r w:rsidR="00C02806" w:rsidRPr="00050420">
        <w:rPr>
          <w:rFonts w:ascii="Liberation Serif" w:hAnsi="Liberation Serif" w:cs="Times New Roman"/>
          <w:sz w:val="24"/>
          <w:szCs w:val="24"/>
        </w:rPr>
        <w:t>ов</w:t>
      </w:r>
      <w:r w:rsidRPr="00050420">
        <w:rPr>
          <w:rFonts w:ascii="Liberation Serif" w:hAnsi="Liberation Serif" w:cs="Times New Roman"/>
          <w:sz w:val="24"/>
          <w:szCs w:val="24"/>
        </w:rPr>
        <w:t xml:space="preserve"> в год в 9 классе.</w:t>
      </w:r>
    </w:p>
    <w:p w:rsidR="00C02806" w:rsidRPr="00050420" w:rsidRDefault="00C02806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DE1C18" w:rsidRPr="00050420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050420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Личностным результатом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Важнейшие личностные результаты обучения географии: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– ценностные ориентации выпускников основной школы, отражающие их индивидуально-личностные позиции: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осознание значимости и общности глобальных проблем человечества;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– гармонично развитые социальные чувства и качества: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ситуациях.. 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Метапредметными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sz w:val="24"/>
          <w:szCs w:val="24"/>
          <w:u w:val="single"/>
          <w:lang w:eastAsia="ru-RU"/>
        </w:rPr>
        <w:t>Регулятивные УУД</w:t>
      </w: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sz w:val="24"/>
          <w:szCs w:val="24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5–6-й классы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highlight w:val="green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7–9-й классы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Подбирать к каждой проблеме (задаче) адекватную ей теоретическую модель.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Работая по предложенному и самостоятельно составленному плану, использовать .наряду с основными, и  дополнительные средства (справочная литература, сложные приборы, компьютер).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Планировать свою индивидуальную образовательную траекторию.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В ходе представления проекта давать оценку его результатам. 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u w:val="single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highlight w:val="green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5–6-й  классы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Строить логическое  рассуждение, включающее установление причинно-следственных связей.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Составлять тезисы, различные виды планов (простых, сложных и т.п.). Преобразовывать информацию  из одного вида в другой (таблицу в текст и пр.). Вычитывать все уровни текстовой информации. 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7–9 классы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Анализировать, сравнивать, классифицировать и обобщать понятия: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bCs/>
          <w:color w:val="000000"/>
          <w:sz w:val="24"/>
          <w:szCs w:val="24"/>
        </w:rPr>
      </w:pPr>
      <w:r w:rsidRPr="00050420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bCs/>
          <w:color w:val="000000"/>
          <w:sz w:val="24"/>
          <w:szCs w:val="24"/>
        </w:rPr>
      </w:pPr>
      <w:r w:rsidRPr="00050420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Строить  рассуждение, включающее установление причинно-следственных связей.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Представлять  информацию в виде конспектов, таблиц, схем, графиков.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lastRenderedPageBreak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u w:val="single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5–6-й классы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7–9-й классы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фактами. 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Понимая позицию другого, различать в его речи: мнение (точку зрения),  доказательство (аргументы), факты;  гипотезы, аксиомы, теории. 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050420" w:rsidRPr="00050420" w:rsidRDefault="00050420" w:rsidP="00050420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изучения курса «География» 5–9-х классах являются следующие умения: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5-й класс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1-я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осознание роли географии в</w:t>
      </w:r>
      <w:r w:rsidRPr="0005042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познании окружающего мира: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- объяснять роль различных источников географической информации. 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2-я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освоение системы географических знаний о природе, населении, хозяйстве мира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объяснять географические следствия формы, размеров и движения Земли;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формулировать природные и антропогенные причины изменения окружающей среды;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выделять, описывать и объяснять существенные признаки географических объектов и явлений.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3-я линия развития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– использование географических умений: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находить в различных источниках и анализировать географическую информацию;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4-я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использование карт как моделей: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определять на карте местоположение географических объектов.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5-я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понимание смысла собственной действительности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определять роль результатов выдающихся географических открытий;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6-й класс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1-я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осознание роли географии в</w:t>
      </w:r>
      <w:r w:rsidRPr="0005042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познании окружающего мира: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объяснять роль различных источников географической информации.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2-я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освоение системы географических знаний о природе, населении, хозяйстве мира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объяснять географические следствия формы, размеров и движения Земли;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объяснять воздействие Солнца и Луны на мир живой и неживой природы;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выделять, описывать и объяснять существенные признаки географических объектов и явлений;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lastRenderedPageBreak/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различать типы земной коры; выявлять зависимость рельефа от воздействия внутренних и внешних сил;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выявлять главные причины различий в нагревании земной поверхности;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выделять причины стихийных явлений в геосферах.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3-я линия развития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– использование географических умений: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находить в различных источниках и анализировать географическую информацию;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4-я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использование карт как моделей: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определять на карте местоположение географических объектов.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5-я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понимание смысла собственной действительности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формулировать своё отношение к природным и антропогенным причинам изменения окружающей среды;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7-й класс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1-я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осознание роли географии в</w:t>
      </w:r>
      <w:r w:rsidRPr="0005042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познании окружающего мира: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объяснять результаты выдающихся географических открытий и путешествий.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2-я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освоение системы географических знаний о природе, населении, хозяйстве мира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выявлять взаимосвязь компонентов геосферы и их изменения;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объяснять проявление в природе Земли географической зональности и высотной поясности;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определять географические особенности природы материков, океанов и отдельных стран;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3-я линия развития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– использование географических умений: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анализировать и оценивать информацию географии народов Земли;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4-я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использование карт как моделей: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различать карты по содержанию, масштабу, способам картографического изображения;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5-я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понимание смысла собственной действительности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lastRenderedPageBreak/>
        <w:t>разной специализации хозяйственной деятельности крупнейших регионов и отдельных стран мира.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8-й класс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1-я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осознание роли географии в</w:t>
      </w:r>
      <w:r w:rsidRPr="0005042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познании окружающего мира: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объяснять основные географические закономерности взаимодействия общества и природы;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объяснять роль географической науки в решении проблем гармоничного социоприродного развития.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2-я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освоение системы географических знаний о природе, населении, хозяйстве мира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-выявлять зависимость размещения населения и его хозяйственной деятельности от природных условий территории;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определять причины и следствия геоэкологических проблем;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приводить примеры закономерностей размещения населения, городов;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3-я линия развития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– использование географических умений: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анализировать и объяснять сущность географических процессов и явлений;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прогнозировать изменения: в природе, в численности и составе населения;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составлять рекомендации по решению географических проблем.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4-я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использование карт как моделей: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определять по картам местоположение географических объектов.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5-я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понимание смысла собственной действительности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формулировать своё отношение к культурному и природному наследию;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9-й класс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1-я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осознание роли географии в</w:t>
      </w:r>
      <w:r w:rsidRPr="0005042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познании окружающего мира: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объяснять основные географические закономерности взаимодействия общества и природы;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объяснять сущность происходящих в России социально-экономических преобразований;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аргументировать необходимость перехода на модель устойчивого развития;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объяснять типичные черты и специфику природно-хозяйственных систем и географических районов.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2-я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освоение системы географических знаний о природе, населении, хозяйстве мира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определять причины и следствия геоэкологических проблем;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приводить примеры закономерностей размещения отраслей, центров производства;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оценивать особенности развития экономики по отраслям и районам, роль России в мире.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3-я линия развития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– использование географических умений: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прогнозировать особенности развития географических систем;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прогнозировать изменения в географии деятельности;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4-я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использование карт как моделей: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определять по картам местоположение географических объектов.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5-я линия развития</w:t>
      </w:r>
      <w:r w:rsidRPr="0005042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понимание смысла собственной действительности</w:t>
      </w: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: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lastRenderedPageBreak/>
        <w:t>- формулировать своё отношение к культурному и природному наследию;</w:t>
      </w:r>
    </w:p>
    <w:p w:rsidR="00050420" w:rsidRPr="00050420" w:rsidRDefault="00050420" w:rsidP="00050420">
      <w:pPr>
        <w:tabs>
          <w:tab w:val="left" w:pos="0"/>
          <w:tab w:val="left" w:pos="142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5042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C02806" w:rsidRPr="00050420" w:rsidRDefault="00C02806" w:rsidP="0005042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pacing w:val="2"/>
          <w:sz w:val="24"/>
          <w:szCs w:val="24"/>
          <w:lang w:eastAsia="ru-RU"/>
        </w:rPr>
      </w:pPr>
    </w:p>
    <w:sectPr w:rsidR="00C02806" w:rsidRPr="0005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1E69"/>
    <w:multiLevelType w:val="multilevel"/>
    <w:tmpl w:val="A64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46CBD"/>
    <w:multiLevelType w:val="hybridMultilevel"/>
    <w:tmpl w:val="AB2C38D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B"/>
    <w:rsid w:val="00050420"/>
    <w:rsid w:val="001C4729"/>
    <w:rsid w:val="00262ED9"/>
    <w:rsid w:val="002A0CFC"/>
    <w:rsid w:val="002A7F3B"/>
    <w:rsid w:val="002D27C1"/>
    <w:rsid w:val="00327FB7"/>
    <w:rsid w:val="00375092"/>
    <w:rsid w:val="003929BC"/>
    <w:rsid w:val="003B7888"/>
    <w:rsid w:val="004D1985"/>
    <w:rsid w:val="00537C1C"/>
    <w:rsid w:val="00760CD9"/>
    <w:rsid w:val="0076707C"/>
    <w:rsid w:val="00793926"/>
    <w:rsid w:val="008A48BC"/>
    <w:rsid w:val="008B5CD7"/>
    <w:rsid w:val="008F530D"/>
    <w:rsid w:val="00906B6B"/>
    <w:rsid w:val="0097137B"/>
    <w:rsid w:val="009904C8"/>
    <w:rsid w:val="00C02806"/>
    <w:rsid w:val="00C40459"/>
    <w:rsid w:val="00C46876"/>
    <w:rsid w:val="00D10702"/>
    <w:rsid w:val="00D713B1"/>
    <w:rsid w:val="00DE1C18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8920FC-DF6F-4A98-AACD-A6244763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 Windows</cp:lastModifiedBy>
  <cp:revision>2</cp:revision>
  <dcterms:created xsi:type="dcterms:W3CDTF">2022-10-26T19:39:00Z</dcterms:created>
  <dcterms:modified xsi:type="dcterms:W3CDTF">2022-10-26T19:39:00Z</dcterms:modified>
</cp:coreProperties>
</file>